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55A8A" w14:textId="77777777" w:rsidR="00B11115" w:rsidRDefault="00B11115"/>
    <w:p w14:paraId="17C897DA" w14:textId="77777777" w:rsidR="00B11115" w:rsidRDefault="00B11115"/>
    <w:p w14:paraId="2483A22A" w14:textId="77777777" w:rsidR="00B11115" w:rsidRDefault="00B11115" w:rsidP="00B11115">
      <w:pPr>
        <w:pStyle w:val="Nadpis3"/>
      </w:pPr>
      <w:r>
        <w:t>Základní umělecká škola Ořechov, příspěvková organizace</w:t>
      </w:r>
    </w:p>
    <w:p w14:paraId="7FA55D31" w14:textId="77777777" w:rsidR="00B11115" w:rsidRDefault="00B11115" w:rsidP="00B11115">
      <w:pPr>
        <w:pStyle w:val="Nadpis3"/>
      </w:pPr>
    </w:p>
    <w:p w14:paraId="2705E04A" w14:textId="77777777" w:rsidR="00B11115" w:rsidRDefault="00B11115" w:rsidP="00B11115">
      <w:pPr>
        <w:pStyle w:val="Nadpis3"/>
      </w:pPr>
    </w:p>
    <w:p w14:paraId="16A366FB" w14:textId="77777777" w:rsidR="00B11115" w:rsidRDefault="00B11115" w:rsidP="00B11115">
      <w:pPr>
        <w:pStyle w:val="Nadpis3"/>
      </w:pPr>
    </w:p>
    <w:p w14:paraId="7A758211" w14:textId="0C7DD072" w:rsidR="00B11115" w:rsidRPr="00B11115" w:rsidRDefault="00B11115" w:rsidP="00B11115">
      <w:pPr>
        <w:pStyle w:val="Nadpis2"/>
        <w:rPr>
          <w:i w:val="0"/>
          <w:iCs/>
        </w:rPr>
      </w:pPr>
      <w:r w:rsidRPr="00B11115">
        <w:rPr>
          <w:i w:val="0"/>
          <w:iCs/>
        </w:rPr>
        <w:t>Koncert</w:t>
      </w:r>
      <w:r w:rsidR="002F728C">
        <w:rPr>
          <w:i w:val="0"/>
          <w:iCs/>
        </w:rPr>
        <w:t xml:space="preserve"> </w:t>
      </w:r>
      <w:r w:rsidRPr="00B11115">
        <w:rPr>
          <w:i w:val="0"/>
          <w:iCs/>
        </w:rPr>
        <w:t xml:space="preserve">v rámci celostátního festivalu ZUŠ OPEN </w:t>
      </w:r>
    </w:p>
    <w:p w14:paraId="23676D54" w14:textId="77777777" w:rsidR="00B11115" w:rsidRDefault="00B11115" w:rsidP="00B11115">
      <w:pPr>
        <w:pStyle w:val="Nadpis2"/>
      </w:pPr>
    </w:p>
    <w:p w14:paraId="340D6096" w14:textId="77777777" w:rsidR="00B11115" w:rsidRDefault="00B11115" w:rsidP="00B11115">
      <w:pPr>
        <w:pStyle w:val="Nadpis2"/>
      </w:pPr>
    </w:p>
    <w:p w14:paraId="0E03BDEA" w14:textId="77777777" w:rsidR="00B11115" w:rsidRPr="00B11115" w:rsidRDefault="00B11115" w:rsidP="00B11115">
      <w:pPr>
        <w:pStyle w:val="Nadpis1"/>
        <w:rPr>
          <w:i w:val="0"/>
          <w:iCs/>
        </w:rPr>
      </w:pPr>
      <w:r w:rsidRPr="00B11115">
        <w:rPr>
          <w:i w:val="0"/>
          <w:iCs/>
        </w:rPr>
        <w:t xml:space="preserve">koncert v kostele </w:t>
      </w:r>
    </w:p>
    <w:p w14:paraId="11F2E7A2" w14:textId="44871A2B" w:rsidR="00B11115" w:rsidRPr="00B11115" w:rsidRDefault="00B11115" w:rsidP="00B11115">
      <w:pPr>
        <w:pStyle w:val="Nadpis1"/>
        <w:rPr>
          <w:i w:val="0"/>
          <w:iCs/>
        </w:rPr>
      </w:pPr>
      <w:r w:rsidRPr="00B11115">
        <w:rPr>
          <w:i w:val="0"/>
          <w:iCs/>
        </w:rPr>
        <w:t xml:space="preserve">v Želešicích </w:t>
      </w:r>
    </w:p>
    <w:p w14:paraId="3CC3A694" w14:textId="77777777" w:rsidR="00B11115" w:rsidRDefault="00B11115" w:rsidP="00B11115">
      <w:pPr>
        <w:pStyle w:val="Nadpis1"/>
      </w:pPr>
    </w:p>
    <w:p w14:paraId="2935C273" w14:textId="77777777" w:rsidR="00B11115" w:rsidRDefault="00B11115" w:rsidP="00B11115">
      <w:pPr>
        <w:pStyle w:val="Nadpis1"/>
      </w:pPr>
    </w:p>
    <w:p w14:paraId="3496FDF8" w14:textId="77777777" w:rsidR="00B11115" w:rsidRPr="00B11115" w:rsidRDefault="00B11115" w:rsidP="00B11115">
      <w:pPr>
        <w:pStyle w:val="Nadpis2"/>
        <w:rPr>
          <w:i w:val="0"/>
          <w:iCs/>
          <w:sz w:val="48"/>
          <w:szCs w:val="48"/>
        </w:rPr>
      </w:pPr>
      <w:r w:rsidRPr="00B11115">
        <w:rPr>
          <w:i w:val="0"/>
          <w:iCs/>
          <w:sz w:val="48"/>
          <w:szCs w:val="48"/>
        </w:rPr>
        <w:t>Středa 27.5.2026</w:t>
      </w:r>
    </w:p>
    <w:p w14:paraId="6E65A707" w14:textId="77777777" w:rsidR="00B11115" w:rsidRPr="00B11115" w:rsidRDefault="00B11115" w:rsidP="00B11115">
      <w:pPr>
        <w:pStyle w:val="Nadpis2"/>
        <w:rPr>
          <w:i w:val="0"/>
          <w:iCs/>
          <w:sz w:val="48"/>
          <w:szCs w:val="48"/>
        </w:rPr>
      </w:pPr>
      <w:r w:rsidRPr="00B11115">
        <w:rPr>
          <w:i w:val="0"/>
          <w:iCs/>
          <w:sz w:val="48"/>
          <w:szCs w:val="48"/>
        </w:rPr>
        <w:t>18:00</w:t>
      </w:r>
    </w:p>
    <w:p w14:paraId="5899E6F6" w14:textId="77777777" w:rsidR="00B11115" w:rsidRDefault="00B11115" w:rsidP="00B11115">
      <w:pPr>
        <w:pStyle w:val="Nadpis2"/>
      </w:pPr>
    </w:p>
    <w:p w14:paraId="2636FC55" w14:textId="77777777" w:rsidR="00B11115" w:rsidRDefault="00B11115" w:rsidP="00B11115">
      <w:pPr>
        <w:pStyle w:val="Nadpis2"/>
      </w:pPr>
    </w:p>
    <w:p w14:paraId="5CC4A074" w14:textId="77777777" w:rsidR="00B11115" w:rsidRDefault="00B11115" w:rsidP="00B11115">
      <w:pPr>
        <w:pStyle w:val="Nadpis2"/>
      </w:pPr>
    </w:p>
    <w:p w14:paraId="55E3F627" w14:textId="77777777" w:rsidR="00B11115" w:rsidRDefault="00B11115" w:rsidP="00B11115">
      <w:pPr>
        <w:pStyle w:val="Nadpis2"/>
      </w:pPr>
    </w:p>
    <w:p w14:paraId="7DEF2D9E" w14:textId="77777777" w:rsidR="00B11115" w:rsidRDefault="00B11115" w:rsidP="00B11115">
      <w:pPr>
        <w:pStyle w:val="Nadpis3"/>
      </w:pPr>
    </w:p>
    <w:p w14:paraId="3BF8465F" w14:textId="73511BE0" w:rsidR="00B11115" w:rsidRDefault="00B11115" w:rsidP="00B11115">
      <w:pPr>
        <w:pStyle w:val="Nadpis3"/>
        <w:jc w:val="left"/>
      </w:pPr>
    </w:p>
    <w:p w14:paraId="078235AD" w14:textId="77777777" w:rsidR="00B11115" w:rsidRDefault="00B11115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>
        <w:br w:type="page"/>
      </w:r>
    </w:p>
    <w:p w14:paraId="44FBE1CC" w14:textId="2B737415" w:rsidR="00B11115" w:rsidRDefault="00B11115" w:rsidP="00B11115">
      <w:pPr>
        <w:pStyle w:val="Nadpis2"/>
        <w:rPr>
          <w:i w:val="0"/>
          <w:iCs/>
        </w:rPr>
      </w:pPr>
      <w:r w:rsidRPr="00B11115">
        <w:rPr>
          <w:i w:val="0"/>
          <w:iCs/>
        </w:rPr>
        <w:lastRenderedPageBreak/>
        <w:t>PROGRAM</w:t>
      </w:r>
    </w:p>
    <w:p w14:paraId="07392306" w14:textId="3601450B" w:rsidR="002F728C" w:rsidRDefault="002F728C" w:rsidP="002F728C"/>
    <w:p w14:paraId="69C282BF" w14:textId="661ECBBA" w:rsidR="002F728C" w:rsidRDefault="002F728C" w:rsidP="002F728C"/>
    <w:p w14:paraId="467A7F74" w14:textId="77777777" w:rsidR="002F728C" w:rsidRPr="002F728C" w:rsidRDefault="002F728C" w:rsidP="002F728C"/>
    <w:p w14:paraId="6C5D458E" w14:textId="77777777" w:rsidR="00B11115" w:rsidRDefault="00B11115" w:rsidP="00B11115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180"/>
        <w:rPr>
          <w:b/>
          <w:u w:val="single"/>
        </w:rPr>
      </w:pPr>
      <w:r>
        <w:rPr>
          <w:b/>
          <w:u w:val="single"/>
        </w:rPr>
        <w:tab/>
        <w:t>Č.</w:t>
      </w:r>
      <w:r>
        <w:rPr>
          <w:b/>
          <w:u w:val="single"/>
        </w:rPr>
        <w:tab/>
        <w:t>Autor</w:t>
      </w:r>
      <w:r>
        <w:rPr>
          <w:b/>
          <w:u w:val="single"/>
        </w:rPr>
        <w:tab/>
        <w:t>Skladba</w:t>
      </w:r>
      <w:r>
        <w:rPr>
          <w:b/>
          <w:u w:val="single"/>
        </w:rPr>
        <w:tab/>
        <w:t>Žák</w:t>
      </w:r>
      <w:r>
        <w:rPr>
          <w:b/>
          <w:u w:val="single"/>
        </w:rPr>
        <w:tab/>
        <w:t>Roč.</w:t>
      </w:r>
      <w:r>
        <w:rPr>
          <w:b/>
          <w:u w:val="single"/>
        </w:rPr>
        <w:tab/>
        <w:t>Předmět</w:t>
      </w:r>
      <w:r>
        <w:rPr>
          <w:b/>
          <w:u w:val="single"/>
        </w:rPr>
        <w:tab/>
      </w:r>
    </w:p>
    <w:p w14:paraId="77DC7FFE" w14:textId="77777777" w:rsidR="00B11115" w:rsidRDefault="00B11115" w:rsidP="00B11115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</w:pPr>
      <w:r>
        <w:tab/>
        <w:t>1.</w:t>
      </w:r>
      <w:r>
        <w:tab/>
        <w:t>J. S. Bach</w:t>
      </w:r>
      <w:r>
        <w:tab/>
        <w:t>Ave Maria</w:t>
      </w:r>
      <w:r>
        <w:tab/>
        <w:t>Sofie Urbanová</w:t>
      </w:r>
      <w:r>
        <w:tab/>
        <w:t>6.r.</w:t>
      </w:r>
      <w:r>
        <w:tab/>
        <w:t>Hra na flétnu</w:t>
      </w:r>
    </w:p>
    <w:p w14:paraId="3847BD22" w14:textId="77777777" w:rsidR="00B11115" w:rsidRDefault="00B11115" w:rsidP="00B11115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</w:pPr>
      <w:r>
        <w:tab/>
        <w:t>2.</w:t>
      </w:r>
      <w:r>
        <w:tab/>
        <w:t>G. Ph. Handel</w:t>
      </w:r>
      <w:r>
        <w:tab/>
        <w:t>Sonata VII , 1. věta Allegro</w:t>
      </w:r>
      <w:r>
        <w:tab/>
        <w:t>Sofie Brázdová</w:t>
      </w:r>
      <w:r>
        <w:tab/>
        <w:t>4.r.</w:t>
      </w:r>
      <w:r>
        <w:tab/>
        <w:t>Hra na flétnu</w:t>
      </w:r>
    </w:p>
    <w:p w14:paraId="4481170D" w14:textId="77777777" w:rsidR="00B11115" w:rsidRDefault="00B11115" w:rsidP="00B11115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</w:pPr>
      <w:r>
        <w:tab/>
        <w:t>3.</w:t>
      </w:r>
      <w:r>
        <w:tab/>
        <w:t>G. Ph. Handel</w:t>
      </w:r>
      <w:r>
        <w:tab/>
        <w:t>Sonata II , 1. věta Adagio</w:t>
      </w:r>
      <w:r>
        <w:tab/>
        <w:t>Anežka Párová</w:t>
      </w:r>
      <w:r>
        <w:tab/>
        <w:t>6.r.</w:t>
      </w:r>
      <w:r>
        <w:tab/>
        <w:t>Hra na flétnu</w:t>
      </w:r>
    </w:p>
    <w:p w14:paraId="6103FDC9" w14:textId="77777777" w:rsidR="00B11115" w:rsidRDefault="00B11115" w:rsidP="00B11115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</w:pPr>
      <w:r>
        <w:tab/>
        <w:t>4.</w:t>
      </w:r>
      <w:r>
        <w:tab/>
        <w:t>J. K. Vaňhal</w:t>
      </w:r>
      <w:r>
        <w:tab/>
        <w:t>Sonata G, 2. věta Andante</w:t>
      </w:r>
      <w:r>
        <w:tab/>
        <w:t>Alexandra Horáčková</w:t>
      </w:r>
      <w:r>
        <w:tab/>
        <w:t>4.r.</w:t>
      </w:r>
      <w:r>
        <w:tab/>
        <w:t>Hra na flétnu</w:t>
      </w:r>
    </w:p>
    <w:p w14:paraId="3F197D57" w14:textId="3D5ECD4A" w:rsidR="00B11115" w:rsidRDefault="00B11115" w:rsidP="00B11115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</w:pPr>
      <w:r>
        <w:tab/>
        <w:t>5.</w:t>
      </w:r>
      <w:r>
        <w:tab/>
        <w:t>J. Pukl</w:t>
      </w:r>
      <w:r>
        <w:tab/>
        <w:t>Preludium na píseň "Kristus vítězí"</w:t>
      </w:r>
      <w:r>
        <w:tab/>
        <w:t>Vojtěch Poledňa</w:t>
      </w:r>
      <w:r>
        <w:tab/>
        <w:t>2.II.s.</w:t>
      </w:r>
      <w:r>
        <w:tab/>
        <w:t>Hra na varhany</w:t>
      </w:r>
    </w:p>
    <w:p w14:paraId="68EB5573" w14:textId="77777777" w:rsidR="00B11115" w:rsidRDefault="00B11115" w:rsidP="00B11115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</w:pPr>
      <w:r>
        <w:tab/>
        <w:t>6.</w:t>
      </w:r>
      <w:r>
        <w:tab/>
        <w:t>A. Vivaldi</w:t>
      </w:r>
      <w:r>
        <w:tab/>
        <w:t>Koncert pro orchestr, 1. věta</w:t>
      </w:r>
      <w:r>
        <w:tab/>
      </w:r>
      <w:r>
        <w:tab/>
      </w:r>
      <w:r>
        <w:tab/>
        <w:t>Smyčcový soubor</w:t>
      </w:r>
    </w:p>
    <w:p w14:paraId="771B4D08" w14:textId="77777777" w:rsidR="00B11115" w:rsidRDefault="00B11115" w:rsidP="00B11115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</w:pPr>
      <w:r>
        <w:tab/>
        <w:t>7.</w:t>
      </w:r>
      <w:r>
        <w:tab/>
        <w:t>W.F. Bach</w:t>
      </w:r>
      <w:r>
        <w:tab/>
        <w:t>Aria</w:t>
      </w:r>
      <w:r>
        <w:tab/>
        <w:t>Eliška Strnadová</w:t>
      </w:r>
      <w:r>
        <w:tab/>
        <w:t>5.r.</w:t>
      </w:r>
      <w:r>
        <w:tab/>
        <w:t>Hra na klavír</w:t>
      </w:r>
    </w:p>
    <w:p w14:paraId="282B55E8" w14:textId="77777777" w:rsidR="00B11115" w:rsidRDefault="00B11115" w:rsidP="00B11115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</w:pPr>
      <w:r>
        <w:tab/>
        <w:t>8.</w:t>
      </w:r>
      <w:r>
        <w:tab/>
        <w:t>Ennio Morricone:</w:t>
      </w:r>
      <w:r>
        <w:tab/>
        <w:t>Gabriels Oboe</w:t>
      </w:r>
      <w:r>
        <w:tab/>
      </w:r>
      <w:r>
        <w:tab/>
      </w:r>
      <w:r>
        <w:tab/>
      </w:r>
    </w:p>
    <w:p w14:paraId="7C56FF6F" w14:textId="77777777" w:rsidR="00B11115" w:rsidRDefault="00B11115" w:rsidP="00B11115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after="0"/>
      </w:pPr>
      <w:r>
        <w:tab/>
      </w:r>
      <w:r>
        <w:tab/>
        <w:t>Alan Silvestri:</w:t>
      </w:r>
      <w:r>
        <w:tab/>
        <w:t>Forest Gump</w:t>
      </w:r>
      <w:r>
        <w:tab/>
      </w:r>
      <w:r>
        <w:tab/>
      </w:r>
      <w:r>
        <w:tab/>
      </w:r>
    </w:p>
    <w:p w14:paraId="7751147A" w14:textId="77777777" w:rsidR="00B11115" w:rsidRDefault="00B11115" w:rsidP="00B11115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after="0"/>
      </w:pPr>
      <w:r>
        <w:tab/>
      </w:r>
      <w:r>
        <w:tab/>
        <w:t>Carson Parks:</w:t>
      </w:r>
      <w:r>
        <w:tab/>
        <w:t>Something Stupid</w:t>
      </w:r>
      <w:r>
        <w:tab/>
      </w:r>
      <w:r>
        <w:tab/>
      </w:r>
      <w:r>
        <w:tab/>
        <w:t>Saxofonový soubor</w:t>
      </w:r>
    </w:p>
    <w:p w14:paraId="0D5C07E1" w14:textId="77777777" w:rsidR="00B11115" w:rsidRDefault="00B11115" w:rsidP="00B11115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</w:pPr>
      <w:r>
        <w:tab/>
        <w:t>9.</w:t>
      </w:r>
      <w:r>
        <w:tab/>
        <w:t>Robert Schumann</w:t>
      </w:r>
      <w:r>
        <w:tab/>
        <w:t>Snění</w:t>
      </w:r>
      <w:r>
        <w:tab/>
        <w:t>Amália Kováčová</w:t>
      </w:r>
      <w:r>
        <w:tab/>
        <w:t>6.r.</w:t>
      </w:r>
      <w:r>
        <w:tab/>
        <w:t>Hra na klavír</w:t>
      </w:r>
    </w:p>
    <w:p w14:paraId="088AD346" w14:textId="77777777" w:rsidR="00B11115" w:rsidRDefault="00B11115" w:rsidP="00B11115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</w:pPr>
      <w:r>
        <w:tab/>
        <w:t>10.</w:t>
      </w:r>
      <w:r>
        <w:tab/>
      </w:r>
      <w:r>
        <w:tab/>
        <w:t>Trio C-dur</w:t>
      </w:r>
      <w:r>
        <w:tab/>
      </w:r>
      <w:r>
        <w:tab/>
      </w:r>
      <w:r>
        <w:tab/>
      </w:r>
    </w:p>
    <w:p w14:paraId="03EFEC0B" w14:textId="77777777" w:rsidR="00B11115" w:rsidRDefault="00B11115" w:rsidP="00B11115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after="0"/>
      </w:pPr>
      <w:r>
        <w:tab/>
      </w:r>
      <w:r>
        <w:tab/>
      </w:r>
      <w:r>
        <w:tab/>
        <w:t>Yesterday</w:t>
      </w:r>
      <w:r>
        <w:tab/>
      </w:r>
      <w:r>
        <w:tab/>
      </w:r>
      <w:r>
        <w:tab/>
        <w:t>Kytarový soubor</w:t>
      </w:r>
    </w:p>
    <w:p w14:paraId="5C9D9AD6" w14:textId="77777777" w:rsidR="00B11115" w:rsidRDefault="00B11115" w:rsidP="00B11115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</w:pPr>
      <w:r>
        <w:tab/>
        <w:t>11.</w:t>
      </w:r>
      <w:r>
        <w:tab/>
      </w:r>
      <w:r>
        <w:tab/>
        <w:t>Greensleeves balada</w:t>
      </w:r>
      <w:r>
        <w:tab/>
        <w:t>Lucie Zoufalá</w:t>
      </w:r>
      <w:r>
        <w:tab/>
        <w:t>5.r.</w:t>
      </w:r>
      <w:r>
        <w:tab/>
        <w:t>Hra na kytaru</w:t>
      </w:r>
    </w:p>
    <w:p w14:paraId="1E9B253C" w14:textId="77777777" w:rsidR="00B11115" w:rsidRDefault="00B11115" w:rsidP="00B11115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</w:pPr>
      <w:r>
        <w:tab/>
        <w:t>12.</w:t>
      </w:r>
      <w:r>
        <w:tab/>
      </w:r>
      <w:r>
        <w:tab/>
        <w:t>What a Wonderful world</w:t>
      </w:r>
      <w:r>
        <w:tab/>
        <w:t>Ondřej Kouba</w:t>
      </w:r>
      <w:r>
        <w:tab/>
        <w:t>4.II.s.</w:t>
      </w:r>
      <w:r>
        <w:tab/>
        <w:t>Hra na kytaru</w:t>
      </w:r>
    </w:p>
    <w:p w14:paraId="57992684" w14:textId="77777777" w:rsidR="00B11115" w:rsidRDefault="00B11115" w:rsidP="00B11115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</w:pPr>
      <w:r>
        <w:tab/>
        <w:t>13.</w:t>
      </w:r>
      <w:r>
        <w:tab/>
        <w:t>Astor Piazzolla</w:t>
      </w:r>
      <w:r>
        <w:tab/>
        <w:t>Ave María</w:t>
      </w:r>
      <w:r>
        <w:tab/>
        <w:t>Šimon Pauk</w:t>
      </w:r>
      <w:r>
        <w:tab/>
        <w:t>4.II.s.</w:t>
      </w:r>
      <w:r>
        <w:tab/>
        <w:t>Hra na akordeon</w:t>
      </w:r>
    </w:p>
    <w:p w14:paraId="7F4CDB05" w14:textId="77777777" w:rsidR="00B11115" w:rsidRDefault="00B11115" w:rsidP="00B11115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</w:pPr>
      <w:r>
        <w:tab/>
        <w:t>14.</w:t>
      </w:r>
      <w:r>
        <w:tab/>
        <w:t>B. Smetana</w:t>
      </w:r>
      <w:r>
        <w:tab/>
        <w:t>Letěla bělounká holubička</w:t>
      </w:r>
      <w:r>
        <w:tab/>
        <w:t>Barbora Babáková</w:t>
      </w:r>
      <w:r>
        <w:tab/>
        <w:t>3.r.</w:t>
      </w:r>
      <w:r>
        <w:tab/>
        <w:t>Sólový zpěv</w:t>
      </w:r>
    </w:p>
    <w:p w14:paraId="0E685204" w14:textId="77777777" w:rsidR="00B11115" w:rsidRDefault="00B11115" w:rsidP="00B11115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</w:pPr>
      <w:r>
        <w:tab/>
        <w:t>15.</w:t>
      </w:r>
      <w:r>
        <w:tab/>
        <w:t>P. Vaculík, D. Hádl</w:t>
      </w:r>
      <w:r>
        <w:tab/>
        <w:t>Veni domine</w:t>
      </w:r>
      <w:r>
        <w:tab/>
        <w:t>Monika Hlavoňová</w:t>
      </w:r>
      <w:r>
        <w:tab/>
        <w:t>6.r.</w:t>
      </w:r>
      <w:r>
        <w:tab/>
        <w:t>Sólový zpěv</w:t>
      </w:r>
    </w:p>
    <w:p w14:paraId="6CB68380" w14:textId="647859A8" w:rsidR="00B11115" w:rsidRDefault="00B11115" w:rsidP="00B11115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</w:pPr>
      <w:r>
        <w:tab/>
        <w:t>16.</w:t>
      </w:r>
      <w:r>
        <w:tab/>
        <w:t>Alan Silvestri</w:t>
      </w:r>
      <w:r>
        <w:tab/>
        <w:t>I will alwais love you</w:t>
      </w:r>
      <w:r>
        <w:tab/>
        <w:t>Amália Kováčová</w:t>
      </w:r>
      <w:r>
        <w:tab/>
        <w:t>6.r.</w:t>
      </w:r>
      <w:r>
        <w:tab/>
        <w:t>Hra na klavír</w:t>
      </w:r>
    </w:p>
    <w:p w14:paraId="78147E09" w14:textId="453410B6" w:rsidR="002F728C" w:rsidRDefault="002F728C" w:rsidP="00B11115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</w:pPr>
    </w:p>
    <w:p w14:paraId="7971F041" w14:textId="77777777" w:rsidR="002F728C" w:rsidRDefault="002F728C" w:rsidP="00B11115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</w:pPr>
    </w:p>
    <w:p w14:paraId="0F0771BC" w14:textId="77777777" w:rsidR="00B11115" w:rsidRDefault="00B11115" w:rsidP="00B11115">
      <w:pPr>
        <w:keepNext/>
        <w:spacing w:before="120" w:after="80"/>
        <w:rPr>
          <w:b/>
          <w:u w:val="single"/>
        </w:rPr>
      </w:pPr>
      <w:r>
        <w:rPr>
          <w:b/>
          <w:u w:val="single"/>
        </w:rPr>
        <w:t>Vystoupení připravili učitelé:</w:t>
      </w:r>
    </w:p>
    <w:p w14:paraId="27A6B3F8" w14:textId="77777777" w:rsidR="00B11115" w:rsidRDefault="00B11115" w:rsidP="00B11115">
      <w:pPr>
        <w:tabs>
          <w:tab w:val="left" w:leader="dot" w:pos="2702"/>
        </w:tabs>
      </w:pPr>
      <w:r>
        <w:t>Hana Kalendová</w:t>
      </w:r>
      <w:r>
        <w:tab/>
        <w:t>č. 13</w:t>
      </w:r>
    </w:p>
    <w:p w14:paraId="2847B679" w14:textId="77777777" w:rsidR="00B11115" w:rsidRDefault="00B11115" w:rsidP="00B11115">
      <w:pPr>
        <w:tabs>
          <w:tab w:val="left" w:leader="dot" w:pos="2702"/>
        </w:tabs>
      </w:pPr>
      <w:r>
        <w:t>Pavel Rosendorf</w:t>
      </w:r>
      <w:r>
        <w:tab/>
        <w:t>č. 8</w:t>
      </w:r>
    </w:p>
    <w:p w14:paraId="69E49E15" w14:textId="77777777" w:rsidR="00B11115" w:rsidRDefault="00B11115" w:rsidP="00B11115">
      <w:pPr>
        <w:tabs>
          <w:tab w:val="left" w:leader="dot" w:pos="2702"/>
        </w:tabs>
      </w:pPr>
      <w:r>
        <w:t>Klára Zavadilová</w:t>
      </w:r>
      <w:r>
        <w:tab/>
        <w:t>č. 1, 2, 3, 4</w:t>
      </w:r>
    </w:p>
    <w:p w14:paraId="21304446" w14:textId="77777777" w:rsidR="00B11115" w:rsidRDefault="00B11115" w:rsidP="00B11115">
      <w:pPr>
        <w:tabs>
          <w:tab w:val="left" w:leader="dot" w:pos="2702"/>
        </w:tabs>
      </w:pPr>
      <w:r>
        <w:t>Pavla Švestková</w:t>
      </w:r>
      <w:r>
        <w:tab/>
        <w:t>č. 9, 16</w:t>
      </w:r>
    </w:p>
    <w:p w14:paraId="531D06B4" w14:textId="77777777" w:rsidR="00B11115" w:rsidRDefault="00B11115" w:rsidP="00B11115">
      <w:pPr>
        <w:tabs>
          <w:tab w:val="left" w:leader="dot" w:pos="2702"/>
        </w:tabs>
      </w:pPr>
      <w:r>
        <w:t>Kateřina Čechovská</w:t>
      </w:r>
      <w:r>
        <w:tab/>
        <w:t>č. 14, 15</w:t>
      </w:r>
    </w:p>
    <w:p w14:paraId="0AC689BB" w14:textId="77777777" w:rsidR="00B11115" w:rsidRDefault="00B11115" w:rsidP="00B11115">
      <w:pPr>
        <w:tabs>
          <w:tab w:val="left" w:leader="dot" w:pos="2702"/>
        </w:tabs>
      </w:pPr>
      <w:r>
        <w:t>Rostislav Vintr</w:t>
      </w:r>
      <w:r>
        <w:tab/>
        <w:t>č. 10, 11, 12</w:t>
      </w:r>
    </w:p>
    <w:p w14:paraId="445E9413" w14:textId="77777777" w:rsidR="00B11115" w:rsidRDefault="00B11115" w:rsidP="00B11115">
      <w:pPr>
        <w:tabs>
          <w:tab w:val="left" w:leader="dot" w:pos="2702"/>
        </w:tabs>
      </w:pPr>
      <w:r>
        <w:t>Jana Švarcová</w:t>
      </w:r>
      <w:r>
        <w:tab/>
        <w:t>č. 7</w:t>
      </w:r>
    </w:p>
    <w:p w14:paraId="32FA1B3F" w14:textId="77777777" w:rsidR="00B11115" w:rsidRDefault="00B11115" w:rsidP="00B11115">
      <w:pPr>
        <w:tabs>
          <w:tab w:val="left" w:leader="dot" w:pos="2702"/>
        </w:tabs>
      </w:pPr>
      <w:r>
        <w:t>Václav Zeman</w:t>
      </w:r>
      <w:r>
        <w:tab/>
        <w:t>č. 5</w:t>
      </w:r>
    </w:p>
    <w:p w14:paraId="11835225" w14:textId="77777777" w:rsidR="00B11115" w:rsidRDefault="00B11115" w:rsidP="00B11115">
      <w:pPr>
        <w:tabs>
          <w:tab w:val="left" w:leader="dot" w:pos="2702"/>
        </w:tabs>
      </w:pPr>
      <w:r>
        <w:t>Anna Neugebauerová</w:t>
      </w:r>
      <w:r>
        <w:tab/>
        <w:t>č. 6</w:t>
      </w:r>
    </w:p>
    <w:p w14:paraId="5EBDC963" w14:textId="3FF412D5" w:rsidR="007435E8" w:rsidRPr="00B11115" w:rsidRDefault="007435E8" w:rsidP="00B11115">
      <w:pPr>
        <w:tabs>
          <w:tab w:val="left" w:leader="dot" w:pos="2702"/>
        </w:tabs>
      </w:pPr>
    </w:p>
    <w:sectPr w:rsidR="007435E8" w:rsidRPr="00B11115" w:rsidSect="00B11115">
      <w:pgSz w:w="11906" w:h="16838"/>
      <w:pgMar w:top="1134" w:right="680" w:bottom="1134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15"/>
    <w:rsid w:val="002F728C"/>
    <w:rsid w:val="007435E8"/>
    <w:rsid w:val="00B1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9E90"/>
  <w15:chartTrackingRefBased/>
  <w15:docId w15:val="{BA01BB6A-82A0-4C74-B646-B5F48E2C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B1111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i/>
      <w:color w:val="2F5496" w:themeColor="accent1" w:themeShade="BF"/>
      <w:spacing w:val="200"/>
      <w:sz w:val="7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11115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i/>
      <w:color w:val="2F5496" w:themeColor="accent1" w:themeShade="BF"/>
      <w:spacing w:val="2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11115"/>
    <w:pPr>
      <w:keepNext/>
      <w:keepLines/>
      <w:spacing w:before="40" w:after="0"/>
      <w:jc w:val="center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1115"/>
    <w:pPr>
      <w:keepNext/>
      <w:keepLines/>
      <w:spacing w:before="40" w:after="0"/>
      <w:jc w:val="center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1115"/>
    <w:rPr>
      <w:rFonts w:asciiTheme="majorHAnsi" w:eastAsiaTheme="majorEastAsia" w:hAnsiTheme="majorHAnsi" w:cstheme="majorBidi"/>
      <w:b/>
      <w:i/>
      <w:color w:val="2F5496" w:themeColor="accent1" w:themeShade="BF"/>
      <w:spacing w:val="200"/>
      <w:sz w:val="7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11115"/>
    <w:rPr>
      <w:rFonts w:asciiTheme="majorHAnsi" w:eastAsiaTheme="majorEastAsia" w:hAnsiTheme="majorHAnsi" w:cstheme="majorBidi"/>
      <w:b/>
      <w:i/>
      <w:color w:val="2F5496" w:themeColor="accent1" w:themeShade="BF"/>
      <w:spacing w:val="2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111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1115"/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236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Křivánek</dc:creator>
  <cp:keywords/>
  <dc:description/>
  <cp:lastModifiedBy>Petr Křivánek</cp:lastModifiedBy>
  <cp:revision>2</cp:revision>
  <dcterms:created xsi:type="dcterms:W3CDTF">2026-04-23T07:21:00Z</dcterms:created>
  <dcterms:modified xsi:type="dcterms:W3CDTF">2026-04-23T07:28:00Z</dcterms:modified>
</cp:coreProperties>
</file>